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F7D" w:rsidRDefault="002D2F7D">
      <w:pPr>
        <w:jc w:val="center"/>
        <w:rPr>
          <w:b/>
          <w:sz w:val="32"/>
        </w:rPr>
      </w:pPr>
      <w:r>
        <w:rPr>
          <w:b/>
          <w:sz w:val="32"/>
        </w:rPr>
        <w:t xml:space="preserve">Montážní </w:t>
      </w:r>
      <w:proofErr w:type="gramStart"/>
      <w:r w:rsidRPr="000E3EA5">
        <w:rPr>
          <w:b/>
          <w:sz w:val="32"/>
          <w:szCs w:val="32"/>
        </w:rPr>
        <w:t>pracovníci</w:t>
      </w:r>
      <w:r>
        <w:rPr>
          <w:b/>
          <w:sz w:val="32"/>
        </w:rPr>
        <w:t xml:space="preserve"> - odborný</w:t>
      </w:r>
      <w:proofErr w:type="gramEnd"/>
      <w:r>
        <w:rPr>
          <w:b/>
          <w:sz w:val="32"/>
        </w:rPr>
        <w:t xml:space="preserve"> test</w:t>
      </w:r>
    </w:p>
    <w:p w:rsidR="000E3EA5" w:rsidRPr="000E3EA5" w:rsidRDefault="004213EE" w:rsidP="000E3EA5">
      <w:pPr>
        <w:jc w:val="center"/>
        <w:rPr>
          <w:b/>
          <w:sz w:val="32"/>
          <w:szCs w:val="32"/>
        </w:rPr>
      </w:pPr>
      <w:r w:rsidRPr="000E3EA5">
        <w:rPr>
          <w:b/>
          <w:sz w:val="32"/>
          <w:szCs w:val="32"/>
        </w:rPr>
        <w:t>MC2</w:t>
      </w:r>
    </w:p>
    <w:p w:rsidR="000E3EA5" w:rsidRPr="000E3EA5" w:rsidRDefault="004213EE" w:rsidP="000E3EA5">
      <w:pPr>
        <w:jc w:val="center"/>
        <w:rPr>
          <w:b/>
          <w:sz w:val="30"/>
          <w:szCs w:val="30"/>
        </w:rPr>
      </w:pPr>
      <w:r w:rsidRPr="000E3EA5">
        <w:rPr>
          <w:b/>
          <w:sz w:val="30"/>
          <w:szCs w:val="30"/>
        </w:rPr>
        <w:t xml:space="preserve">Zařízení pro plnění nádob plyny a tlakové stanice </w:t>
      </w:r>
    </w:p>
    <w:p w:rsidR="002D2F7D" w:rsidRPr="000E3EA5" w:rsidRDefault="004213EE" w:rsidP="000E3EA5">
      <w:pPr>
        <w:jc w:val="center"/>
        <w:rPr>
          <w:b/>
          <w:sz w:val="30"/>
          <w:szCs w:val="30"/>
        </w:rPr>
      </w:pPr>
      <w:r w:rsidRPr="000E3EA5">
        <w:rPr>
          <w:b/>
          <w:sz w:val="30"/>
          <w:szCs w:val="30"/>
        </w:rPr>
        <w:t>na technické plyny</w:t>
      </w:r>
    </w:p>
    <w:p w:rsidR="004213EE" w:rsidRDefault="004213EE">
      <w:pPr>
        <w:rPr>
          <w:sz w:val="24"/>
        </w:rPr>
      </w:pPr>
    </w:p>
    <w:p w:rsidR="002D2F7D" w:rsidRDefault="002D2F7D">
      <w:pPr>
        <w:rPr>
          <w:sz w:val="24"/>
        </w:rPr>
      </w:pPr>
    </w:p>
    <w:p w:rsidR="002D2F7D" w:rsidRDefault="00592716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 xml:space="preserve">Co </w:t>
      </w:r>
      <w:r w:rsidR="00D42614">
        <w:rPr>
          <w:b/>
          <w:sz w:val="24"/>
        </w:rPr>
        <w:t xml:space="preserve">to </w:t>
      </w:r>
      <w:r>
        <w:rPr>
          <w:b/>
          <w:sz w:val="24"/>
        </w:rPr>
        <w:t>je tlaková stanice</w:t>
      </w:r>
      <w:r w:rsidR="002D2F7D">
        <w:rPr>
          <w:b/>
          <w:sz w:val="24"/>
        </w:rPr>
        <w:t xml:space="preserve">? </w:t>
      </w:r>
    </w:p>
    <w:p w:rsidR="002D2F7D" w:rsidRDefault="002D2F7D">
      <w:p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 xml:space="preserve">      </w:t>
      </w:r>
      <w:r w:rsidR="0080265B">
        <w:rPr>
          <w:b/>
          <w:sz w:val="24"/>
        </w:rPr>
        <w:tab/>
      </w:r>
      <w:r w:rsidR="0080265B">
        <w:rPr>
          <w:b/>
          <w:sz w:val="24"/>
        </w:rPr>
        <w:tab/>
      </w:r>
      <w:r>
        <w:rPr>
          <w:sz w:val="24"/>
        </w:rPr>
        <w:t>ČSN 07 8304</w:t>
      </w:r>
      <w:r>
        <w:rPr>
          <w:b/>
          <w:sz w:val="24"/>
        </w:rPr>
        <w:t xml:space="preserve">    </w:t>
      </w:r>
    </w:p>
    <w:p w:rsidR="0080265B" w:rsidRDefault="0080265B">
      <w:pPr>
        <w:tabs>
          <w:tab w:val="left" w:pos="426"/>
        </w:tabs>
        <w:rPr>
          <w:b/>
          <w:sz w:val="24"/>
        </w:rPr>
      </w:pPr>
    </w:p>
    <w:p w:rsidR="002D2F7D" w:rsidRDefault="00592716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>Čím končí tlaková stanice</w:t>
      </w:r>
      <w:r w:rsidR="002D2F7D">
        <w:rPr>
          <w:b/>
          <w:sz w:val="24"/>
        </w:rPr>
        <w:t>?</w:t>
      </w:r>
    </w:p>
    <w:p w:rsidR="002D2F7D" w:rsidRDefault="002D2F7D">
      <w:pPr>
        <w:tabs>
          <w:tab w:val="left" w:pos="426"/>
        </w:tabs>
        <w:rPr>
          <w:sz w:val="24"/>
        </w:rPr>
      </w:pPr>
      <w:r>
        <w:rPr>
          <w:b/>
          <w:sz w:val="24"/>
        </w:rPr>
        <w:t xml:space="preserve">      </w:t>
      </w:r>
      <w:r w:rsidR="0080265B">
        <w:rPr>
          <w:b/>
          <w:sz w:val="24"/>
        </w:rPr>
        <w:tab/>
      </w:r>
      <w:r w:rsidR="0080265B">
        <w:rPr>
          <w:b/>
          <w:sz w:val="24"/>
        </w:rPr>
        <w:tab/>
      </w:r>
      <w:r>
        <w:rPr>
          <w:sz w:val="24"/>
        </w:rPr>
        <w:t>ČSN 07 8304</w:t>
      </w:r>
    </w:p>
    <w:p w:rsidR="0080265B" w:rsidRDefault="0080265B">
      <w:pPr>
        <w:tabs>
          <w:tab w:val="left" w:pos="426"/>
        </w:tabs>
        <w:rPr>
          <w:sz w:val="24"/>
        </w:rPr>
      </w:pPr>
    </w:p>
    <w:p w:rsidR="002D2F7D" w:rsidRDefault="0080265B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>Do jakého místa</w:t>
      </w:r>
      <w:r w:rsidR="00592716">
        <w:rPr>
          <w:b/>
          <w:sz w:val="24"/>
        </w:rPr>
        <w:t xml:space="preserve"> má být signalizován chod větracího ventilátoru plnírny</w:t>
      </w:r>
      <w:r w:rsidR="002D2F7D">
        <w:rPr>
          <w:b/>
          <w:sz w:val="24"/>
        </w:rPr>
        <w:t>?</w:t>
      </w:r>
    </w:p>
    <w:p w:rsidR="002D2F7D" w:rsidRDefault="002D2F7D">
      <w:pPr>
        <w:tabs>
          <w:tab w:val="left" w:pos="284"/>
        </w:tabs>
        <w:rPr>
          <w:sz w:val="24"/>
        </w:rPr>
      </w:pPr>
      <w:r>
        <w:rPr>
          <w:sz w:val="24"/>
        </w:rPr>
        <w:t xml:space="preserve">      </w:t>
      </w:r>
      <w:r w:rsidR="0080265B">
        <w:rPr>
          <w:sz w:val="24"/>
        </w:rPr>
        <w:tab/>
      </w:r>
      <w:r>
        <w:rPr>
          <w:sz w:val="24"/>
        </w:rPr>
        <w:t>ČSN 07 8304</w:t>
      </w:r>
    </w:p>
    <w:p w:rsidR="0080265B" w:rsidRDefault="0080265B">
      <w:pPr>
        <w:tabs>
          <w:tab w:val="left" w:pos="284"/>
        </w:tabs>
        <w:rPr>
          <w:b/>
          <w:sz w:val="24"/>
        </w:rPr>
      </w:pPr>
    </w:p>
    <w:p w:rsidR="002D2F7D" w:rsidRPr="0080265B" w:rsidRDefault="00592716" w:rsidP="0080265B">
      <w:pPr>
        <w:numPr>
          <w:ilvl w:val="0"/>
          <w:numId w:val="31"/>
        </w:numPr>
        <w:tabs>
          <w:tab w:val="left" w:pos="284"/>
        </w:tabs>
        <w:rPr>
          <w:b/>
          <w:sz w:val="24"/>
        </w:rPr>
      </w:pPr>
      <w:r w:rsidRPr="0080265B">
        <w:rPr>
          <w:b/>
          <w:sz w:val="24"/>
        </w:rPr>
        <w:t>Jaká má být udržována minimální vzdálenost lahví nebo sudů od zdrojů otevřeného ohně</w:t>
      </w:r>
      <w:r w:rsidR="002D2F7D" w:rsidRPr="0080265B">
        <w:rPr>
          <w:b/>
          <w:sz w:val="24"/>
        </w:rPr>
        <w:t>?</w:t>
      </w:r>
    </w:p>
    <w:p w:rsidR="002D2F7D" w:rsidRDefault="002D2F7D">
      <w:pPr>
        <w:rPr>
          <w:sz w:val="24"/>
        </w:rPr>
      </w:pPr>
      <w:r>
        <w:rPr>
          <w:b/>
          <w:sz w:val="24"/>
        </w:rPr>
        <w:t xml:space="preserve">     </w:t>
      </w:r>
      <w:r w:rsidR="0080265B">
        <w:rPr>
          <w:b/>
          <w:sz w:val="24"/>
        </w:rPr>
        <w:tab/>
      </w:r>
      <w:r w:rsidR="00592716">
        <w:rPr>
          <w:sz w:val="24"/>
        </w:rPr>
        <w:t>ČSN 07 8304</w:t>
      </w:r>
    </w:p>
    <w:p w:rsidR="0080265B" w:rsidRDefault="0080265B">
      <w:pPr>
        <w:rPr>
          <w:sz w:val="24"/>
        </w:rPr>
      </w:pPr>
    </w:p>
    <w:p w:rsidR="002D2F7D" w:rsidRDefault="00592716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 xml:space="preserve">Co </w:t>
      </w:r>
      <w:r w:rsidR="00D42614">
        <w:rPr>
          <w:b/>
        </w:rPr>
        <w:t xml:space="preserve">to </w:t>
      </w:r>
      <w:r>
        <w:rPr>
          <w:b/>
        </w:rPr>
        <w:t>je ochranný klobouček uzavřený</w:t>
      </w:r>
      <w:r w:rsidR="002D2F7D">
        <w:rPr>
          <w:b/>
        </w:rPr>
        <w:t>?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 w:rsidR="00592716">
        <w:t>ČSN 07 8304</w:t>
      </w:r>
    </w:p>
    <w:p w:rsidR="0080265B" w:rsidRDefault="0080265B">
      <w:pPr>
        <w:pStyle w:val="Zkladntext"/>
        <w:tabs>
          <w:tab w:val="left" w:pos="426"/>
        </w:tabs>
      </w:pPr>
    </w:p>
    <w:p w:rsidR="002D2F7D" w:rsidRDefault="003750D8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Kolik </w:t>
      </w:r>
      <w:r w:rsidR="0080265B">
        <w:rPr>
          <w:b/>
        </w:rPr>
        <w:t xml:space="preserve">provozních </w:t>
      </w:r>
      <w:proofErr w:type="gramStart"/>
      <w:r w:rsidR="0080265B">
        <w:rPr>
          <w:b/>
        </w:rPr>
        <w:t>lahví</w:t>
      </w:r>
      <w:proofErr w:type="gramEnd"/>
      <w:r w:rsidR="0080265B">
        <w:rPr>
          <w:b/>
        </w:rPr>
        <w:t xml:space="preserve"> o jakém objemu</w:t>
      </w:r>
      <w:r>
        <w:rPr>
          <w:b/>
        </w:rPr>
        <w:t xml:space="preserve"> může být maximálně součástí jednoho výčepního zařízení</w:t>
      </w:r>
      <w:r w:rsidR="0080265B">
        <w:rPr>
          <w:b/>
        </w:rPr>
        <w:t xml:space="preserve"> v místnosti pro čepování nápojů</w:t>
      </w:r>
      <w:r w:rsidR="002D2F7D">
        <w:rPr>
          <w:b/>
        </w:rPr>
        <w:t>?</w:t>
      </w:r>
    </w:p>
    <w:p w:rsidR="002D2F7D" w:rsidRDefault="002D2F7D">
      <w:pPr>
        <w:pStyle w:val="Zkladntext"/>
      </w:pPr>
      <w:r>
        <w:rPr>
          <w:b/>
        </w:rPr>
        <w:t xml:space="preserve">      </w:t>
      </w:r>
      <w:r w:rsidR="0080265B">
        <w:rPr>
          <w:b/>
        </w:rPr>
        <w:tab/>
      </w:r>
      <w:r>
        <w:t>ČSN 07 8304</w:t>
      </w:r>
    </w:p>
    <w:p w:rsidR="0080265B" w:rsidRDefault="0080265B">
      <w:pPr>
        <w:pStyle w:val="Zkladntext"/>
        <w:rPr>
          <w:b/>
        </w:rPr>
      </w:pPr>
    </w:p>
    <w:p w:rsidR="002D2F7D" w:rsidRDefault="003750D8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Co je třeba zajistit před a po odběru chloru z nádoby</w:t>
      </w:r>
      <w:r w:rsidR="002D2F7D">
        <w:rPr>
          <w:b/>
        </w:rPr>
        <w:t xml:space="preserve">? 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 w:rsidR="003750D8">
        <w:t>ČSN 07 8304</w:t>
      </w:r>
    </w:p>
    <w:p w:rsidR="0080265B" w:rsidRDefault="0080265B">
      <w:pPr>
        <w:pStyle w:val="Zkladntext"/>
        <w:tabs>
          <w:tab w:val="left" w:pos="426"/>
        </w:tabs>
      </w:pPr>
    </w:p>
    <w:p w:rsidR="002D2F7D" w:rsidRDefault="009B4AD4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Kdo smí přenášet nádoby s větší hmotností než 50 kg</w:t>
      </w:r>
      <w:r w:rsidR="002D2F7D">
        <w:rPr>
          <w:b/>
        </w:rPr>
        <w:t>?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 w:rsidR="009B4AD4">
        <w:t>ČSN 07 8304</w:t>
      </w:r>
    </w:p>
    <w:p w:rsidR="0080265B" w:rsidRDefault="0080265B">
      <w:pPr>
        <w:pStyle w:val="Zkladntext"/>
        <w:tabs>
          <w:tab w:val="left" w:pos="426"/>
        </w:tabs>
      </w:pPr>
    </w:p>
    <w:p w:rsidR="002D2F7D" w:rsidRDefault="009B4AD4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 xml:space="preserve">Co </w:t>
      </w:r>
      <w:r w:rsidR="0080265B">
        <w:rPr>
          <w:b/>
        </w:rPr>
        <w:t xml:space="preserve">to </w:t>
      </w:r>
      <w:r>
        <w:rPr>
          <w:b/>
        </w:rPr>
        <w:t>je inertní plyn</w:t>
      </w:r>
      <w:r w:rsidR="002D2F7D">
        <w:rPr>
          <w:b/>
        </w:rPr>
        <w:t xml:space="preserve">? 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 w:rsidR="009B4AD4">
        <w:t>ČSN 07 8304</w:t>
      </w:r>
    </w:p>
    <w:p w:rsidR="0080265B" w:rsidRDefault="0080265B">
      <w:pPr>
        <w:pStyle w:val="Zkladntext"/>
        <w:tabs>
          <w:tab w:val="left" w:pos="426"/>
        </w:tabs>
      </w:pPr>
    </w:p>
    <w:p w:rsidR="002D2F7D" w:rsidRDefault="00784B35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Co </w:t>
      </w:r>
      <w:r w:rsidR="0080265B">
        <w:rPr>
          <w:b/>
        </w:rPr>
        <w:t xml:space="preserve">to </w:t>
      </w:r>
      <w:r>
        <w:rPr>
          <w:b/>
        </w:rPr>
        <w:t>jsou tlakové sudy</w:t>
      </w:r>
      <w:r w:rsidR="002D2F7D">
        <w:rPr>
          <w:b/>
        </w:rPr>
        <w:t>?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 w:rsidR="00784B35">
        <w:t>ČSN 07 8304</w:t>
      </w:r>
    </w:p>
    <w:p w:rsidR="0080265B" w:rsidRDefault="0080265B">
      <w:pPr>
        <w:pStyle w:val="Zkladntext"/>
        <w:tabs>
          <w:tab w:val="left" w:pos="426"/>
        </w:tabs>
        <w:rPr>
          <w:b/>
        </w:rPr>
      </w:pPr>
    </w:p>
    <w:p w:rsidR="002D2F7D" w:rsidRDefault="001C79AB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 xml:space="preserve">Co </w:t>
      </w:r>
      <w:r w:rsidR="00D42614">
        <w:rPr>
          <w:b/>
        </w:rPr>
        <w:t xml:space="preserve">to </w:t>
      </w:r>
      <w:r>
        <w:rPr>
          <w:b/>
        </w:rPr>
        <w:t>jsou svazky lahví</w:t>
      </w:r>
      <w:r w:rsidR="002D2F7D">
        <w:rPr>
          <w:b/>
        </w:rPr>
        <w:t>?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 w:rsidR="001C79AB">
        <w:t>ČSN 07 8304</w:t>
      </w:r>
    </w:p>
    <w:p w:rsidR="0080265B" w:rsidRPr="001C79AB" w:rsidRDefault="0080265B">
      <w:pPr>
        <w:pStyle w:val="Zkladntext"/>
        <w:tabs>
          <w:tab w:val="left" w:pos="426"/>
        </w:tabs>
        <w:rPr>
          <w:b/>
        </w:rPr>
      </w:pPr>
    </w:p>
    <w:p w:rsidR="002D2F7D" w:rsidRDefault="001C79AB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Co </w:t>
      </w:r>
      <w:r w:rsidR="0080265B">
        <w:rPr>
          <w:b/>
        </w:rPr>
        <w:t xml:space="preserve">to </w:t>
      </w:r>
      <w:r>
        <w:rPr>
          <w:b/>
        </w:rPr>
        <w:t>jsou cisterny</w:t>
      </w:r>
      <w:r w:rsidR="002D2F7D">
        <w:rPr>
          <w:b/>
        </w:rPr>
        <w:t xml:space="preserve">? 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 w:rsidR="001C79AB">
        <w:t>ČSN 07 8304</w:t>
      </w:r>
    </w:p>
    <w:p w:rsidR="0080265B" w:rsidRDefault="0080265B">
      <w:pPr>
        <w:pStyle w:val="Zkladntext"/>
        <w:tabs>
          <w:tab w:val="left" w:pos="426"/>
        </w:tabs>
      </w:pPr>
    </w:p>
    <w:p w:rsidR="002D2F7D" w:rsidRPr="00CC730B" w:rsidRDefault="00CC730B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 xml:space="preserve">Co </w:t>
      </w:r>
      <w:r w:rsidR="0080265B">
        <w:rPr>
          <w:b/>
        </w:rPr>
        <w:t xml:space="preserve">to </w:t>
      </w:r>
      <w:r>
        <w:rPr>
          <w:b/>
        </w:rPr>
        <w:t>je baterie lahví</w:t>
      </w:r>
      <w:r w:rsidR="002D2F7D" w:rsidRPr="00CC730B">
        <w:rPr>
          <w:b/>
        </w:rPr>
        <w:t xml:space="preserve">? </w:t>
      </w:r>
    </w:p>
    <w:p w:rsidR="002D2F7D" w:rsidRDefault="002D2F7D">
      <w:pPr>
        <w:pStyle w:val="Zkladntext"/>
        <w:tabs>
          <w:tab w:val="left" w:pos="426"/>
        </w:tabs>
      </w:pPr>
      <w:r w:rsidRPr="00CC730B"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 w:rsidR="00CC730B">
        <w:t>ČSN  07 8304</w:t>
      </w:r>
    </w:p>
    <w:p w:rsidR="0080265B" w:rsidRPr="00CC730B" w:rsidRDefault="0080265B">
      <w:pPr>
        <w:pStyle w:val="Zkladntext"/>
        <w:tabs>
          <w:tab w:val="left" w:pos="426"/>
        </w:tabs>
      </w:pPr>
    </w:p>
    <w:p w:rsidR="002D2F7D" w:rsidRPr="00680915" w:rsidRDefault="009D325D" w:rsidP="00680915">
      <w:pPr>
        <w:pStyle w:val="Zkladntext"/>
        <w:numPr>
          <w:ilvl w:val="0"/>
          <w:numId w:val="31"/>
        </w:numPr>
        <w:ind w:left="426" w:hanging="66"/>
      </w:pPr>
      <w:r>
        <w:rPr>
          <w:b/>
        </w:rPr>
        <w:t xml:space="preserve">Které činnosti </w:t>
      </w:r>
      <w:r w:rsidR="0011381E">
        <w:rPr>
          <w:b/>
        </w:rPr>
        <w:t>ne</w:t>
      </w:r>
      <w:r>
        <w:rPr>
          <w:b/>
        </w:rPr>
        <w:t xml:space="preserve">patří do </w:t>
      </w:r>
      <w:r w:rsidR="00C06110">
        <w:rPr>
          <w:b/>
        </w:rPr>
        <w:t xml:space="preserve">tzv. </w:t>
      </w:r>
      <w:r>
        <w:rPr>
          <w:b/>
        </w:rPr>
        <w:t>údržby nádob</w:t>
      </w:r>
      <w:r w:rsidR="002D2F7D">
        <w:rPr>
          <w:b/>
        </w:rPr>
        <w:t xml:space="preserve">? </w:t>
      </w:r>
      <w:r w:rsidR="002D2F7D">
        <w:rPr>
          <w:b/>
        </w:rPr>
        <w:br/>
      </w:r>
      <w:r w:rsidR="007B4F27">
        <w:t xml:space="preserve">     </w:t>
      </w:r>
      <w:r w:rsidR="000F604B" w:rsidRPr="00680915">
        <w:t>ČSN 07 8304</w:t>
      </w:r>
    </w:p>
    <w:p w:rsidR="002D2F7D" w:rsidRDefault="000F604B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lastRenderedPageBreak/>
        <w:t xml:space="preserve">Co </w:t>
      </w:r>
      <w:r w:rsidR="0080265B">
        <w:rPr>
          <w:b/>
        </w:rPr>
        <w:t xml:space="preserve">to </w:t>
      </w:r>
      <w:r>
        <w:rPr>
          <w:b/>
        </w:rPr>
        <w:t>jsou plnírny</w:t>
      </w:r>
      <w:r w:rsidR="002D2F7D">
        <w:rPr>
          <w:b/>
        </w:rPr>
        <w:t xml:space="preserve">? 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>
        <w:t>ČSN 07 8304</w:t>
      </w:r>
    </w:p>
    <w:p w:rsidR="0080265B" w:rsidRDefault="0080265B">
      <w:pPr>
        <w:pStyle w:val="Zkladntext"/>
        <w:tabs>
          <w:tab w:val="left" w:pos="426"/>
        </w:tabs>
      </w:pPr>
    </w:p>
    <w:p w:rsidR="002D2F7D" w:rsidRDefault="000F604B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Jak často se zkouší pojistný ventil</w:t>
      </w:r>
      <w:r w:rsidR="009C5864">
        <w:rPr>
          <w:b/>
          <w:sz w:val="24"/>
        </w:rPr>
        <w:t>,</w:t>
      </w:r>
      <w:r>
        <w:rPr>
          <w:b/>
          <w:sz w:val="24"/>
        </w:rPr>
        <w:t xml:space="preserve"> jehož konstrukce umožňuje nadlehčení kuželky</w:t>
      </w:r>
      <w:r w:rsidR="002D2F7D">
        <w:rPr>
          <w:b/>
          <w:sz w:val="24"/>
        </w:rPr>
        <w:t>?</w:t>
      </w:r>
    </w:p>
    <w:p w:rsidR="0080265B" w:rsidRDefault="002D2F7D">
      <w:pPr>
        <w:rPr>
          <w:sz w:val="24"/>
        </w:rPr>
      </w:pPr>
      <w:r>
        <w:rPr>
          <w:b/>
          <w:sz w:val="24"/>
        </w:rPr>
        <w:t xml:space="preserve">       </w:t>
      </w:r>
      <w:r w:rsidR="0080265B">
        <w:rPr>
          <w:b/>
          <w:sz w:val="24"/>
        </w:rPr>
        <w:tab/>
      </w:r>
      <w:r w:rsidR="000F604B">
        <w:rPr>
          <w:sz w:val="24"/>
        </w:rPr>
        <w:t>ČSN 07 8304</w:t>
      </w:r>
    </w:p>
    <w:p w:rsidR="002D2F7D" w:rsidRDefault="002D2F7D">
      <w:pPr>
        <w:rPr>
          <w:sz w:val="24"/>
        </w:rPr>
      </w:pPr>
      <w:r>
        <w:rPr>
          <w:sz w:val="24"/>
        </w:rPr>
        <w:t xml:space="preserve">      </w:t>
      </w:r>
    </w:p>
    <w:p w:rsidR="002D2F7D" w:rsidRDefault="000F604B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Jak často se zkouší pojistný ventil</w:t>
      </w:r>
      <w:r w:rsidR="009C5864">
        <w:rPr>
          <w:b/>
          <w:sz w:val="24"/>
        </w:rPr>
        <w:t>,</w:t>
      </w:r>
      <w:r>
        <w:rPr>
          <w:b/>
          <w:sz w:val="24"/>
        </w:rPr>
        <w:t xml:space="preserve"> jehož konstrukce neumožňuje nadlehčení kuželky</w:t>
      </w:r>
      <w:r w:rsidR="002D2F7D">
        <w:rPr>
          <w:b/>
          <w:sz w:val="24"/>
        </w:rPr>
        <w:t xml:space="preserve">? </w:t>
      </w:r>
    </w:p>
    <w:p w:rsidR="002D2F7D" w:rsidRDefault="002D2F7D">
      <w:pPr>
        <w:rPr>
          <w:sz w:val="24"/>
        </w:rPr>
      </w:pPr>
      <w:r>
        <w:rPr>
          <w:b/>
          <w:sz w:val="24"/>
        </w:rPr>
        <w:t xml:space="preserve">      </w:t>
      </w:r>
      <w:r w:rsidR="0080265B">
        <w:rPr>
          <w:b/>
          <w:sz w:val="24"/>
        </w:rPr>
        <w:tab/>
      </w:r>
      <w:r>
        <w:rPr>
          <w:sz w:val="24"/>
        </w:rPr>
        <w:t>ČSN 07 8304</w:t>
      </w:r>
    </w:p>
    <w:p w:rsidR="0080265B" w:rsidRDefault="0080265B">
      <w:pPr>
        <w:rPr>
          <w:b/>
          <w:sz w:val="24"/>
        </w:rPr>
      </w:pPr>
    </w:p>
    <w:p w:rsidR="002D2F7D" w:rsidRDefault="000F604B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Je nutno vést záznamy o zkouškách pojistných ventilů</w:t>
      </w:r>
      <w:r w:rsidR="002D2F7D">
        <w:rPr>
          <w:b/>
          <w:sz w:val="24"/>
        </w:rPr>
        <w:t>?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 </w:t>
      </w:r>
      <w:r w:rsidR="007B4F27">
        <w:rPr>
          <w:b/>
        </w:rPr>
        <w:t xml:space="preserve">     </w:t>
      </w:r>
      <w:r w:rsidR="000F604B">
        <w:t>ČSN 07 8304</w:t>
      </w:r>
      <w:r>
        <w:t xml:space="preserve">       </w:t>
      </w:r>
    </w:p>
    <w:p w:rsidR="009C5864" w:rsidRDefault="009C5864">
      <w:pPr>
        <w:pStyle w:val="Zkladntext"/>
        <w:tabs>
          <w:tab w:val="left" w:pos="426"/>
        </w:tabs>
        <w:rPr>
          <w:b/>
        </w:rPr>
      </w:pPr>
    </w:p>
    <w:p w:rsidR="009C5864" w:rsidRPr="0080265B" w:rsidRDefault="008A6A7C" w:rsidP="0080265B">
      <w:pPr>
        <w:numPr>
          <w:ilvl w:val="0"/>
          <w:numId w:val="31"/>
        </w:numPr>
        <w:ind w:left="567" w:hanging="283"/>
      </w:pPr>
      <w:r w:rsidRPr="00483DAF">
        <w:rPr>
          <w:b/>
          <w:sz w:val="24"/>
        </w:rPr>
        <w:t xml:space="preserve">Jaká musí být </w:t>
      </w:r>
      <w:r w:rsidR="00483DAF" w:rsidRPr="00483DAF">
        <w:rPr>
          <w:b/>
          <w:sz w:val="24"/>
        </w:rPr>
        <w:t>povrchová teplota</w:t>
      </w:r>
      <w:r w:rsidRPr="00483DAF">
        <w:rPr>
          <w:b/>
          <w:sz w:val="24"/>
        </w:rPr>
        <w:t xml:space="preserve"> nádob a sudů </w:t>
      </w:r>
      <w:r w:rsidR="00483DAF" w:rsidRPr="00483DAF">
        <w:rPr>
          <w:b/>
          <w:sz w:val="24"/>
        </w:rPr>
        <w:t xml:space="preserve">vzdálených </w:t>
      </w:r>
      <w:r w:rsidRPr="00483DAF">
        <w:rPr>
          <w:b/>
          <w:sz w:val="24"/>
        </w:rPr>
        <w:t xml:space="preserve">od topných těles </w:t>
      </w:r>
      <w:r w:rsidR="007B4F27">
        <w:rPr>
          <w:b/>
          <w:sz w:val="24"/>
        </w:rPr>
        <w:t xml:space="preserve">           </w:t>
      </w:r>
      <w:r w:rsidR="007B4F27" w:rsidRPr="00483DAF">
        <w:rPr>
          <w:b/>
          <w:sz w:val="24"/>
        </w:rPr>
        <w:t xml:space="preserve">a </w:t>
      </w:r>
      <w:r w:rsidR="007B4F27">
        <w:rPr>
          <w:b/>
          <w:sz w:val="24"/>
        </w:rPr>
        <w:t>sálavých</w:t>
      </w:r>
      <w:r w:rsidR="00483DAF" w:rsidRPr="00483DAF">
        <w:rPr>
          <w:b/>
          <w:sz w:val="24"/>
        </w:rPr>
        <w:t xml:space="preserve"> </w:t>
      </w:r>
      <w:r w:rsidRPr="00483DAF">
        <w:rPr>
          <w:b/>
          <w:sz w:val="24"/>
        </w:rPr>
        <w:t>ploch</w:t>
      </w:r>
      <w:r w:rsidR="002D2F7D" w:rsidRPr="00483DAF">
        <w:rPr>
          <w:b/>
          <w:sz w:val="24"/>
        </w:rPr>
        <w:t xml:space="preserve">? </w:t>
      </w:r>
      <w:bookmarkStart w:id="0" w:name="_GoBack"/>
      <w:bookmarkEnd w:id="0"/>
      <w:r w:rsidR="00DD7C92" w:rsidRPr="00483DAF">
        <w:rPr>
          <w:b/>
          <w:sz w:val="24"/>
        </w:rPr>
        <w:br/>
      </w:r>
      <w:r w:rsidRPr="00483DAF">
        <w:rPr>
          <w:sz w:val="24"/>
          <w:szCs w:val="24"/>
        </w:rPr>
        <w:t>ČSN 07 8304</w:t>
      </w:r>
    </w:p>
    <w:p w:rsidR="0080265B" w:rsidRPr="009C5864" w:rsidRDefault="0080265B" w:rsidP="0080265B">
      <w:pPr>
        <w:ind w:left="567"/>
      </w:pPr>
    </w:p>
    <w:p w:rsidR="00DD7C92" w:rsidRDefault="00DD7C92" w:rsidP="009C5864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Kdy se př</w:t>
      </w:r>
      <w:r w:rsidR="0027195D">
        <w:rPr>
          <w:b/>
          <w:sz w:val="24"/>
        </w:rPr>
        <w:t>i</w:t>
      </w:r>
      <w:r>
        <w:rPr>
          <w:b/>
          <w:sz w:val="24"/>
        </w:rPr>
        <w:t xml:space="preserve"> odběru plynu z lahve nevyžaduje redukční ventil?</w:t>
      </w:r>
    </w:p>
    <w:p w:rsidR="00DD7C92" w:rsidRDefault="00DD7C92" w:rsidP="005A2E19">
      <w:pPr>
        <w:rPr>
          <w:b/>
          <w:sz w:val="24"/>
          <w:szCs w:val="24"/>
        </w:rPr>
      </w:pPr>
      <w:r>
        <w:rPr>
          <w:b/>
        </w:rPr>
        <w:t xml:space="preserve">       </w:t>
      </w:r>
      <w:r w:rsidR="005A2E19">
        <w:rPr>
          <w:b/>
        </w:rPr>
        <w:t xml:space="preserve"> </w:t>
      </w:r>
      <w:r w:rsidR="0080265B">
        <w:rPr>
          <w:b/>
        </w:rPr>
        <w:tab/>
      </w:r>
      <w:r w:rsidRPr="005A2E19">
        <w:rPr>
          <w:sz w:val="24"/>
          <w:szCs w:val="24"/>
        </w:rPr>
        <w:t>ČSN 07 8304</w:t>
      </w:r>
      <w:r w:rsidRPr="005A2E19">
        <w:rPr>
          <w:b/>
          <w:sz w:val="24"/>
          <w:szCs w:val="24"/>
        </w:rPr>
        <w:t xml:space="preserve"> </w:t>
      </w:r>
    </w:p>
    <w:p w:rsidR="0080265B" w:rsidRPr="005A2E19" w:rsidRDefault="0080265B" w:rsidP="005A2E19">
      <w:pPr>
        <w:rPr>
          <w:sz w:val="24"/>
          <w:szCs w:val="24"/>
        </w:rPr>
      </w:pPr>
    </w:p>
    <w:p w:rsidR="00FF6635" w:rsidRDefault="00DA6A5D" w:rsidP="007F2423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 xml:space="preserve">Kdy musí být při </w:t>
      </w:r>
      <w:r w:rsidR="00483DAF">
        <w:rPr>
          <w:b/>
          <w:sz w:val="24"/>
        </w:rPr>
        <w:t>plnění a</w:t>
      </w:r>
      <w:r>
        <w:rPr>
          <w:b/>
          <w:sz w:val="24"/>
        </w:rPr>
        <w:t xml:space="preserve"> manipulaci s nádobami přítomny dvě osoby</w:t>
      </w:r>
      <w:r w:rsidR="009F3420">
        <w:rPr>
          <w:b/>
          <w:sz w:val="24"/>
        </w:rPr>
        <w:t xml:space="preserve"> současně</w:t>
      </w:r>
      <w:r w:rsidR="00FF6635">
        <w:rPr>
          <w:b/>
          <w:sz w:val="24"/>
        </w:rPr>
        <w:t>?</w:t>
      </w:r>
    </w:p>
    <w:p w:rsidR="00FF6635" w:rsidRDefault="00FF6635" w:rsidP="00FF6635">
      <w:pPr>
        <w:rPr>
          <w:sz w:val="24"/>
        </w:rPr>
      </w:pPr>
      <w:r>
        <w:rPr>
          <w:b/>
          <w:sz w:val="24"/>
        </w:rPr>
        <w:t xml:space="preserve">       </w:t>
      </w:r>
      <w:r w:rsidR="0080265B">
        <w:rPr>
          <w:b/>
          <w:sz w:val="24"/>
        </w:rPr>
        <w:tab/>
      </w:r>
      <w:r w:rsidR="00DA6A5D">
        <w:rPr>
          <w:sz w:val="24"/>
        </w:rPr>
        <w:t>ČSN 07 8304</w:t>
      </w:r>
    </w:p>
    <w:p w:rsidR="0080265B" w:rsidRDefault="0080265B" w:rsidP="00FF6635">
      <w:pPr>
        <w:rPr>
          <w:sz w:val="24"/>
        </w:rPr>
      </w:pPr>
    </w:p>
    <w:p w:rsidR="0080265B" w:rsidRDefault="00B551F1" w:rsidP="007F2423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Jaká je maximální hodnota tlaku acetylenu za redukčním ventilem při odběru </w:t>
      </w:r>
    </w:p>
    <w:p w:rsidR="00B551F1" w:rsidRDefault="00B551F1" w:rsidP="0080265B">
      <w:pPr>
        <w:pStyle w:val="Zkladntext"/>
        <w:ind w:left="720"/>
        <w:rPr>
          <w:b/>
        </w:rPr>
      </w:pPr>
      <w:r>
        <w:rPr>
          <w:b/>
        </w:rPr>
        <w:t>z</w:t>
      </w:r>
      <w:r w:rsidR="0080265B">
        <w:rPr>
          <w:b/>
        </w:rPr>
        <w:t xml:space="preserve"> </w:t>
      </w:r>
      <w:r>
        <w:rPr>
          <w:b/>
        </w:rPr>
        <w:t xml:space="preserve">lahve? </w:t>
      </w:r>
    </w:p>
    <w:p w:rsidR="00B551F1" w:rsidRDefault="00B551F1" w:rsidP="00B551F1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80265B">
        <w:rPr>
          <w:b/>
        </w:rPr>
        <w:tab/>
      </w:r>
      <w:r w:rsidR="0080265B">
        <w:rPr>
          <w:b/>
        </w:rPr>
        <w:tab/>
      </w:r>
      <w:r>
        <w:t>ČSN 07 8304</w:t>
      </w:r>
    </w:p>
    <w:p w:rsidR="0080265B" w:rsidRDefault="0080265B" w:rsidP="00B551F1">
      <w:pPr>
        <w:pStyle w:val="Zkladntext"/>
        <w:tabs>
          <w:tab w:val="left" w:pos="426"/>
        </w:tabs>
      </w:pPr>
    </w:p>
    <w:p w:rsidR="00B551F1" w:rsidRDefault="00492892" w:rsidP="007F2423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 J</w:t>
      </w:r>
      <w:r w:rsidR="00B551F1">
        <w:rPr>
          <w:b/>
        </w:rPr>
        <w:t>aké maximální množství acetylenu lze odebírat z jedné nádoby?</w:t>
      </w:r>
    </w:p>
    <w:p w:rsidR="00B551F1" w:rsidRDefault="00B551F1" w:rsidP="00B551F1">
      <w:pPr>
        <w:pStyle w:val="Zkladntext"/>
        <w:tabs>
          <w:tab w:val="left" w:pos="426"/>
        </w:tabs>
      </w:pPr>
      <w:r>
        <w:rPr>
          <w:b/>
        </w:rPr>
        <w:t xml:space="preserve">       </w:t>
      </w:r>
      <w:r w:rsidR="0080265B">
        <w:rPr>
          <w:b/>
        </w:rPr>
        <w:tab/>
      </w:r>
      <w:r w:rsidR="0080265B">
        <w:rPr>
          <w:b/>
        </w:rPr>
        <w:tab/>
      </w:r>
      <w:r>
        <w:t>ČSN 07 8304</w:t>
      </w:r>
    </w:p>
    <w:p w:rsidR="0080265B" w:rsidRDefault="0080265B" w:rsidP="00B551F1">
      <w:pPr>
        <w:pStyle w:val="Zkladntext"/>
        <w:tabs>
          <w:tab w:val="left" w:pos="426"/>
        </w:tabs>
        <w:rPr>
          <w:b/>
        </w:rPr>
      </w:pPr>
    </w:p>
    <w:p w:rsidR="00B551F1" w:rsidRDefault="00B551F1" w:rsidP="007F2423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 xml:space="preserve"> Co je nutno při odběru chl</w:t>
      </w:r>
      <w:r w:rsidR="000E3EA5">
        <w:rPr>
          <w:b/>
          <w:sz w:val="24"/>
        </w:rPr>
        <w:t>ó</w:t>
      </w:r>
      <w:r>
        <w:rPr>
          <w:b/>
          <w:sz w:val="24"/>
        </w:rPr>
        <w:t>ru instalovat mezi nádobu a místo spotřeby?</w:t>
      </w:r>
    </w:p>
    <w:p w:rsidR="00C80145" w:rsidRDefault="00B551F1" w:rsidP="00B551F1">
      <w:pPr>
        <w:rPr>
          <w:sz w:val="24"/>
        </w:rPr>
      </w:pPr>
      <w:r>
        <w:rPr>
          <w:b/>
          <w:sz w:val="24"/>
        </w:rPr>
        <w:t xml:space="preserve">       </w:t>
      </w:r>
      <w:r w:rsidR="0080265B">
        <w:rPr>
          <w:b/>
          <w:sz w:val="24"/>
        </w:rPr>
        <w:tab/>
      </w:r>
      <w:r>
        <w:rPr>
          <w:sz w:val="24"/>
        </w:rPr>
        <w:t>ČSN 07 8304</w:t>
      </w:r>
    </w:p>
    <w:p w:rsidR="00C80145" w:rsidRDefault="00C80145" w:rsidP="00B551F1">
      <w:pPr>
        <w:rPr>
          <w:sz w:val="24"/>
        </w:rPr>
      </w:pPr>
    </w:p>
    <w:p w:rsidR="00C80145" w:rsidRDefault="00C80145" w:rsidP="00C80145">
      <w:pPr>
        <w:ind w:left="708"/>
        <w:rPr>
          <w:sz w:val="24"/>
        </w:rPr>
      </w:pPr>
    </w:p>
    <w:sectPr w:rsidR="00C801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C17" w:rsidRDefault="00322C17">
      <w:r>
        <w:separator/>
      </w:r>
    </w:p>
  </w:endnote>
  <w:endnote w:type="continuationSeparator" w:id="0">
    <w:p w:rsidR="00322C17" w:rsidRDefault="0032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423" w:rsidRPr="009E1429" w:rsidRDefault="00FE6638" w:rsidP="009E1429">
    <w:pPr>
      <w:pStyle w:val="Zpat"/>
      <w:jc w:val="center"/>
    </w:pPr>
    <w:r>
      <w:t>září</w:t>
    </w:r>
    <w:r w:rsidR="0080265B">
      <w:t xml:space="preserve"> ’2</w:t>
    </w:r>
    <w: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C17" w:rsidRDefault="00322C17">
      <w:r>
        <w:separator/>
      </w:r>
    </w:p>
  </w:footnote>
  <w:footnote w:type="continuationSeparator" w:id="0">
    <w:p w:rsidR="00322C17" w:rsidRDefault="00322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423" w:rsidRDefault="007F2423">
    <w:pPr>
      <w:pStyle w:val="Zhlav"/>
      <w:jc w:val="right"/>
      <w:rPr>
        <w:sz w:val="32"/>
      </w:rPr>
    </w:pPr>
    <w:r>
      <w:rPr>
        <w:sz w:val="32"/>
      </w:rPr>
      <w:t>M C2 – IT</w:t>
    </w:r>
    <w:r w:rsidR="0080265B">
      <w:rPr>
        <w:sz w:val="32"/>
      </w:rPr>
      <w:t xml:space="preserve"> 2</w:t>
    </w:r>
    <w:r w:rsidR="007B4F27">
      <w:rPr>
        <w:sz w:val="3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5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FC552D"/>
    <w:multiLevelType w:val="singleLevel"/>
    <w:tmpl w:val="BF8A931C"/>
    <w:lvl w:ilvl="0">
      <w:start w:val="2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03074A70"/>
    <w:multiLevelType w:val="singleLevel"/>
    <w:tmpl w:val="5BAEA8DC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045B4902"/>
    <w:multiLevelType w:val="singleLevel"/>
    <w:tmpl w:val="2474DD9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" w15:restartNumberingAfterBreak="0">
    <w:nsid w:val="06AF0A27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CAE0EC9"/>
    <w:multiLevelType w:val="singleLevel"/>
    <w:tmpl w:val="CE341A0C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6" w15:restartNumberingAfterBreak="0">
    <w:nsid w:val="18D71B42"/>
    <w:multiLevelType w:val="singleLevel"/>
    <w:tmpl w:val="E7E83A10"/>
    <w:lvl w:ilvl="0">
      <w:start w:val="22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1D492AEB"/>
    <w:multiLevelType w:val="singleLevel"/>
    <w:tmpl w:val="5BAEA8DC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8" w15:restartNumberingAfterBreak="0">
    <w:nsid w:val="21F45488"/>
    <w:multiLevelType w:val="singleLevel"/>
    <w:tmpl w:val="4D7C0AB8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9" w15:restartNumberingAfterBreak="0">
    <w:nsid w:val="27D55DC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1D617B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706306E"/>
    <w:multiLevelType w:val="singleLevel"/>
    <w:tmpl w:val="73CCD042"/>
    <w:lvl w:ilvl="0">
      <w:start w:val="17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</w:abstractNum>
  <w:abstractNum w:abstractNumId="12" w15:restartNumberingAfterBreak="0">
    <w:nsid w:val="3D6472E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DD714A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9D10B7"/>
    <w:multiLevelType w:val="singleLevel"/>
    <w:tmpl w:val="BEC64B6E"/>
    <w:lvl w:ilvl="0">
      <w:start w:val="3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 w15:restartNumberingAfterBreak="0">
    <w:nsid w:val="453D755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C25A68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FC2A4B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6261A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AE275D6"/>
    <w:multiLevelType w:val="hybridMultilevel"/>
    <w:tmpl w:val="3BFED2EA"/>
    <w:lvl w:ilvl="0" w:tplc="FA7AD9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71C8A"/>
    <w:multiLevelType w:val="singleLevel"/>
    <w:tmpl w:val="9BA492D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</w:abstractNum>
  <w:abstractNum w:abstractNumId="21" w15:restartNumberingAfterBreak="0">
    <w:nsid w:val="5D194F00"/>
    <w:multiLevelType w:val="singleLevel"/>
    <w:tmpl w:val="132282C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5DB94167"/>
    <w:multiLevelType w:val="singleLevel"/>
    <w:tmpl w:val="9D124F46"/>
    <w:lvl w:ilvl="0">
      <w:start w:val="2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5E7878C0"/>
    <w:multiLevelType w:val="hybridMultilevel"/>
    <w:tmpl w:val="F5B4AA86"/>
    <w:lvl w:ilvl="0" w:tplc="76727466">
      <w:start w:val="4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1D63C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5FB125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6BD26A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6D0753E"/>
    <w:multiLevelType w:val="singleLevel"/>
    <w:tmpl w:val="160AD8E0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8" w15:restartNumberingAfterBreak="0">
    <w:nsid w:val="6F043CE3"/>
    <w:multiLevelType w:val="singleLevel"/>
    <w:tmpl w:val="0632FD1E"/>
    <w:lvl w:ilvl="0">
      <w:start w:val="17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</w:abstractNum>
  <w:abstractNum w:abstractNumId="29" w15:restartNumberingAfterBreak="0">
    <w:nsid w:val="6F7E73D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0A07F12"/>
    <w:multiLevelType w:val="singleLevel"/>
    <w:tmpl w:val="691A935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1" w15:restartNumberingAfterBreak="0">
    <w:nsid w:val="77902B1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C301F4F"/>
    <w:multiLevelType w:val="singleLevel"/>
    <w:tmpl w:val="A462C5E8"/>
    <w:lvl w:ilvl="0">
      <w:start w:val="32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33" w15:restartNumberingAfterBreak="0">
    <w:nsid w:val="7F9B266F"/>
    <w:multiLevelType w:val="singleLevel"/>
    <w:tmpl w:val="6BDEA344"/>
    <w:lvl w:ilvl="0">
      <w:start w:val="2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num w:numId="1">
    <w:abstractNumId w:val="25"/>
  </w:num>
  <w:num w:numId="2">
    <w:abstractNumId w:val="8"/>
  </w:num>
  <w:num w:numId="3">
    <w:abstractNumId w:val="18"/>
  </w:num>
  <w:num w:numId="4">
    <w:abstractNumId w:val="24"/>
  </w:num>
  <w:num w:numId="5">
    <w:abstractNumId w:val="15"/>
  </w:num>
  <w:num w:numId="6">
    <w:abstractNumId w:val="12"/>
  </w:num>
  <w:num w:numId="7">
    <w:abstractNumId w:val="13"/>
  </w:num>
  <w:num w:numId="8">
    <w:abstractNumId w:val="29"/>
  </w:num>
  <w:num w:numId="9">
    <w:abstractNumId w:val="0"/>
  </w:num>
  <w:num w:numId="10">
    <w:abstractNumId w:val="26"/>
  </w:num>
  <w:num w:numId="11">
    <w:abstractNumId w:val="10"/>
  </w:num>
  <w:num w:numId="12">
    <w:abstractNumId w:val="31"/>
  </w:num>
  <w:num w:numId="13">
    <w:abstractNumId w:val="33"/>
  </w:num>
  <w:num w:numId="14">
    <w:abstractNumId w:val="17"/>
  </w:num>
  <w:num w:numId="15">
    <w:abstractNumId w:val="16"/>
  </w:num>
  <w:num w:numId="16">
    <w:abstractNumId w:val="4"/>
  </w:num>
  <w:num w:numId="17">
    <w:abstractNumId w:val="27"/>
  </w:num>
  <w:num w:numId="18">
    <w:abstractNumId w:val="22"/>
  </w:num>
  <w:num w:numId="19">
    <w:abstractNumId w:val="14"/>
  </w:num>
  <w:num w:numId="20">
    <w:abstractNumId w:val="5"/>
  </w:num>
  <w:num w:numId="21">
    <w:abstractNumId w:val="11"/>
  </w:num>
  <w:num w:numId="22">
    <w:abstractNumId w:val="3"/>
  </w:num>
  <w:num w:numId="23">
    <w:abstractNumId w:val="21"/>
  </w:num>
  <w:num w:numId="24">
    <w:abstractNumId w:val="30"/>
  </w:num>
  <w:num w:numId="25">
    <w:abstractNumId w:val="28"/>
  </w:num>
  <w:num w:numId="26">
    <w:abstractNumId w:val="6"/>
  </w:num>
  <w:num w:numId="27">
    <w:abstractNumId w:val="32"/>
  </w:num>
  <w:num w:numId="28">
    <w:abstractNumId w:val="1"/>
  </w:num>
  <w:num w:numId="29">
    <w:abstractNumId w:val="7"/>
  </w:num>
  <w:num w:numId="30">
    <w:abstractNumId w:val="9"/>
  </w:num>
  <w:num w:numId="31">
    <w:abstractNumId w:val="20"/>
  </w:num>
  <w:num w:numId="32">
    <w:abstractNumId w:val="2"/>
  </w:num>
  <w:num w:numId="33">
    <w:abstractNumId w:val="23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7C0"/>
    <w:rsid w:val="0005542A"/>
    <w:rsid w:val="000B7351"/>
    <w:rsid w:val="000E2F29"/>
    <w:rsid w:val="000E3EA5"/>
    <w:rsid w:val="000F604B"/>
    <w:rsid w:val="0011381E"/>
    <w:rsid w:val="00120DC6"/>
    <w:rsid w:val="001B3D96"/>
    <w:rsid w:val="001B489D"/>
    <w:rsid w:val="001C6265"/>
    <w:rsid w:val="001C79AB"/>
    <w:rsid w:val="001D55A4"/>
    <w:rsid w:val="001E708F"/>
    <w:rsid w:val="0027195D"/>
    <w:rsid w:val="002D2F7D"/>
    <w:rsid w:val="00311D5F"/>
    <w:rsid w:val="00322C17"/>
    <w:rsid w:val="00351C4F"/>
    <w:rsid w:val="003750D8"/>
    <w:rsid w:val="00395722"/>
    <w:rsid w:val="003D46D9"/>
    <w:rsid w:val="003E3D1C"/>
    <w:rsid w:val="003F69DF"/>
    <w:rsid w:val="004213EE"/>
    <w:rsid w:val="00483DAF"/>
    <w:rsid w:val="00492892"/>
    <w:rsid w:val="00495499"/>
    <w:rsid w:val="004B3C80"/>
    <w:rsid w:val="004C0BDB"/>
    <w:rsid w:val="00517601"/>
    <w:rsid w:val="00551F7B"/>
    <w:rsid w:val="005573EB"/>
    <w:rsid w:val="00580723"/>
    <w:rsid w:val="00592716"/>
    <w:rsid w:val="005A2E19"/>
    <w:rsid w:val="0062028C"/>
    <w:rsid w:val="0065504B"/>
    <w:rsid w:val="00655C18"/>
    <w:rsid w:val="00680915"/>
    <w:rsid w:val="00690302"/>
    <w:rsid w:val="006F1DA2"/>
    <w:rsid w:val="00766E37"/>
    <w:rsid w:val="00784B35"/>
    <w:rsid w:val="007A287F"/>
    <w:rsid w:val="007B4F27"/>
    <w:rsid w:val="007D2801"/>
    <w:rsid w:val="007F2423"/>
    <w:rsid w:val="0080265B"/>
    <w:rsid w:val="0080432A"/>
    <w:rsid w:val="00870E90"/>
    <w:rsid w:val="008A6A7C"/>
    <w:rsid w:val="009204AA"/>
    <w:rsid w:val="00987ACD"/>
    <w:rsid w:val="009B4AD4"/>
    <w:rsid w:val="009C5864"/>
    <w:rsid w:val="009D325D"/>
    <w:rsid w:val="009E1429"/>
    <w:rsid w:val="009F3420"/>
    <w:rsid w:val="00A45040"/>
    <w:rsid w:val="00AC1451"/>
    <w:rsid w:val="00AE1073"/>
    <w:rsid w:val="00B551F1"/>
    <w:rsid w:val="00BC4582"/>
    <w:rsid w:val="00C06110"/>
    <w:rsid w:val="00C51A3C"/>
    <w:rsid w:val="00C80145"/>
    <w:rsid w:val="00CC730B"/>
    <w:rsid w:val="00CF4142"/>
    <w:rsid w:val="00D11331"/>
    <w:rsid w:val="00D42614"/>
    <w:rsid w:val="00DA37A5"/>
    <w:rsid w:val="00DA6A5D"/>
    <w:rsid w:val="00DD7C92"/>
    <w:rsid w:val="00DF641F"/>
    <w:rsid w:val="00E06C6A"/>
    <w:rsid w:val="00E647C0"/>
    <w:rsid w:val="00EC21A7"/>
    <w:rsid w:val="00EC574A"/>
    <w:rsid w:val="00ED4847"/>
    <w:rsid w:val="00F750B4"/>
    <w:rsid w:val="00FB79A2"/>
    <w:rsid w:val="00FE2845"/>
    <w:rsid w:val="00FE6638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B49A2"/>
  <w15:docId w15:val="{083E6C2A-8574-4034-9BFD-AADA7EF0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80145"/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basedOn w:val="Standardnpsmoodstavce"/>
    <w:link w:val="Zkladntext"/>
    <w:rsid w:val="00C80145"/>
    <w:rPr>
      <w:sz w:val="24"/>
    </w:rPr>
  </w:style>
  <w:style w:type="paragraph" w:styleId="Odstavecseseznamem">
    <w:name w:val="List Paragraph"/>
    <w:basedOn w:val="Normln"/>
    <w:uiPriority w:val="34"/>
    <w:qFormat/>
    <w:rsid w:val="00C80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a revizní technici - odborný test</vt:lpstr>
    </vt:vector>
  </TitlesOfParts>
  <Company>Technická inspekce České republiky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a revizní technici - odborný test</dc:title>
  <dc:creator>Dobrovodský</dc:creator>
  <cp:lastModifiedBy>Zdeňka Kaňoková</cp:lastModifiedBy>
  <cp:revision>3</cp:revision>
  <cp:lastPrinted>2004-12-13T08:28:00Z</cp:lastPrinted>
  <dcterms:created xsi:type="dcterms:W3CDTF">2024-09-20T07:18:00Z</dcterms:created>
  <dcterms:modified xsi:type="dcterms:W3CDTF">2024-09-20T07:38:00Z</dcterms:modified>
</cp:coreProperties>
</file>